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EF" w:rsidRPr="00E85E0C" w:rsidRDefault="00F77819">
      <w:pPr>
        <w:rPr>
          <w:sz w:val="32"/>
          <w:szCs w:val="32"/>
        </w:rPr>
      </w:pPr>
      <w:r w:rsidRPr="00E85E0C">
        <w:rPr>
          <w:sz w:val="32"/>
          <w:szCs w:val="32"/>
        </w:rPr>
        <w:t>Tall Pines Ranch HOA</w:t>
      </w:r>
    </w:p>
    <w:p w:rsidR="00F77819" w:rsidRPr="00E85E0C" w:rsidRDefault="00A10EC3">
      <w:pPr>
        <w:rPr>
          <w:sz w:val="32"/>
          <w:szCs w:val="32"/>
        </w:rPr>
      </w:pPr>
      <w:r>
        <w:rPr>
          <w:sz w:val="32"/>
          <w:szCs w:val="32"/>
        </w:rPr>
        <w:t>ANNUAL MEETING 2019</w:t>
      </w:r>
    </w:p>
    <w:p w:rsidR="00F77819" w:rsidRPr="00E85E0C" w:rsidRDefault="00A10EC3">
      <w:pPr>
        <w:rPr>
          <w:sz w:val="32"/>
          <w:szCs w:val="32"/>
        </w:rPr>
      </w:pPr>
      <w:r>
        <w:rPr>
          <w:sz w:val="32"/>
          <w:szCs w:val="32"/>
        </w:rPr>
        <w:t>October 8</w:t>
      </w:r>
      <w:r w:rsidRPr="00A10EC3">
        <w:rPr>
          <w:sz w:val="32"/>
          <w:szCs w:val="32"/>
          <w:vertAlign w:val="superscript"/>
        </w:rPr>
        <w:t>th</w:t>
      </w:r>
      <w:r>
        <w:rPr>
          <w:sz w:val="32"/>
          <w:szCs w:val="32"/>
        </w:rPr>
        <w:t xml:space="preserve"> 2019</w:t>
      </w:r>
    </w:p>
    <w:p w:rsidR="00F77819" w:rsidRPr="00E85E0C" w:rsidRDefault="00F77819">
      <w:pPr>
        <w:rPr>
          <w:sz w:val="32"/>
          <w:szCs w:val="32"/>
        </w:rPr>
      </w:pPr>
    </w:p>
    <w:p w:rsidR="00F77819" w:rsidRPr="00E85E0C" w:rsidRDefault="00F77819" w:rsidP="00F77819">
      <w:pPr>
        <w:pStyle w:val="ListParagraph"/>
        <w:numPr>
          <w:ilvl w:val="0"/>
          <w:numId w:val="1"/>
        </w:numPr>
        <w:rPr>
          <w:sz w:val="32"/>
          <w:szCs w:val="32"/>
        </w:rPr>
      </w:pPr>
      <w:r w:rsidRPr="00E85E0C">
        <w:rPr>
          <w:sz w:val="32"/>
          <w:szCs w:val="32"/>
        </w:rPr>
        <w:t xml:space="preserve">Meeting called to order by </w:t>
      </w:r>
      <w:r w:rsidR="00A10EC3">
        <w:rPr>
          <w:sz w:val="32"/>
          <w:szCs w:val="32"/>
        </w:rPr>
        <w:t>President Tim Miller at 7:01</w:t>
      </w:r>
    </w:p>
    <w:p w:rsidR="00A10EC3" w:rsidRDefault="00A10EC3" w:rsidP="00F77819">
      <w:pPr>
        <w:pStyle w:val="ListParagraph"/>
        <w:numPr>
          <w:ilvl w:val="0"/>
          <w:numId w:val="1"/>
        </w:numPr>
        <w:rPr>
          <w:sz w:val="32"/>
          <w:szCs w:val="32"/>
        </w:rPr>
      </w:pPr>
      <w:r>
        <w:rPr>
          <w:sz w:val="32"/>
          <w:szCs w:val="32"/>
        </w:rPr>
        <w:t xml:space="preserve">Fourteen homes represented: 13 Proxies Received:  27 out of </w:t>
      </w:r>
      <w:proofErr w:type="gramStart"/>
      <w:r>
        <w:rPr>
          <w:sz w:val="32"/>
          <w:szCs w:val="32"/>
        </w:rPr>
        <w:t xml:space="preserve">50 </w:t>
      </w:r>
      <w:r w:rsidR="000E343F">
        <w:rPr>
          <w:sz w:val="32"/>
          <w:szCs w:val="32"/>
        </w:rPr>
        <w:t xml:space="preserve"> -</w:t>
      </w:r>
      <w:proofErr w:type="gramEnd"/>
      <w:r w:rsidR="000E343F">
        <w:rPr>
          <w:sz w:val="32"/>
          <w:szCs w:val="32"/>
        </w:rPr>
        <w:t xml:space="preserve"> Quorum met.</w:t>
      </w:r>
    </w:p>
    <w:p w:rsidR="000E343F" w:rsidRDefault="000E343F" w:rsidP="00F77819">
      <w:pPr>
        <w:pStyle w:val="ListParagraph"/>
        <w:numPr>
          <w:ilvl w:val="0"/>
          <w:numId w:val="1"/>
        </w:numPr>
        <w:rPr>
          <w:sz w:val="32"/>
          <w:szCs w:val="32"/>
        </w:rPr>
      </w:pPr>
      <w:r>
        <w:rPr>
          <w:sz w:val="32"/>
          <w:szCs w:val="32"/>
        </w:rPr>
        <w:t>Greetings and Welcome:</w:t>
      </w:r>
    </w:p>
    <w:p w:rsidR="000E343F" w:rsidRDefault="000E343F" w:rsidP="000E343F">
      <w:pPr>
        <w:pStyle w:val="ListParagraph"/>
        <w:numPr>
          <w:ilvl w:val="1"/>
          <w:numId w:val="1"/>
        </w:numPr>
        <w:rPr>
          <w:sz w:val="32"/>
          <w:szCs w:val="32"/>
        </w:rPr>
      </w:pPr>
      <w:r>
        <w:rPr>
          <w:sz w:val="32"/>
          <w:szCs w:val="32"/>
        </w:rPr>
        <w:t>Introduction of current board members</w:t>
      </w:r>
    </w:p>
    <w:p w:rsidR="000E343F" w:rsidRDefault="000E343F" w:rsidP="000E343F">
      <w:pPr>
        <w:pStyle w:val="ListParagraph"/>
        <w:numPr>
          <w:ilvl w:val="2"/>
          <w:numId w:val="1"/>
        </w:numPr>
        <w:rPr>
          <w:sz w:val="32"/>
          <w:szCs w:val="32"/>
        </w:rPr>
      </w:pPr>
      <w:r>
        <w:rPr>
          <w:sz w:val="32"/>
          <w:szCs w:val="32"/>
        </w:rPr>
        <w:t>Tim Miller – President</w:t>
      </w:r>
    </w:p>
    <w:p w:rsidR="000E343F" w:rsidRDefault="000E343F" w:rsidP="000E343F">
      <w:pPr>
        <w:pStyle w:val="ListParagraph"/>
        <w:numPr>
          <w:ilvl w:val="2"/>
          <w:numId w:val="1"/>
        </w:numPr>
        <w:rPr>
          <w:sz w:val="32"/>
          <w:szCs w:val="32"/>
        </w:rPr>
      </w:pPr>
      <w:r>
        <w:rPr>
          <w:sz w:val="32"/>
          <w:szCs w:val="32"/>
        </w:rPr>
        <w:t>Jason White – Vice President</w:t>
      </w:r>
    </w:p>
    <w:p w:rsidR="000E343F" w:rsidRDefault="000E343F" w:rsidP="000E343F">
      <w:pPr>
        <w:pStyle w:val="ListParagraph"/>
        <w:numPr>
          <w:ilvl w:val="2"/>
          <w:numId w:val="1"/>
        </w:numPr>
        <w:rPr>
          <w:sz w:val="32"/>
          <w:szCs w:val="32"/>
        </w:rPr>
      </w:pPr>
      <w:r>
        <w:rPr>
          <w:sz w:val="32"/>
          <w:szCs w:val="32"/>
        </w:rPr>
        <w:t>Caren McCarthy – Treasurer</w:t>
      </w:r>
    </w:p>
    <w:p w:rsidR="000E343F" w:rsidRDefault="000E343F" w:rsidP="000E343F">
      <w:pPr>
        <w:pStyle w:val="ListParagraph"/>
        <w:numPr>
          <w:ilvl w:val="2"/>
          <w:numId w:val="1"/>
        </w:numPr>
        <w:rPr>
          <w:sz w:val="32"/>
          <w:szCs w:val="32"/>
        </w:rPr>
      </w:pPr>
      <w:r>
        <w:rPr>
          <w:sz w:val="32"/>
          <w:szCs w:val="32"/>
        </w:rPr>
        <w:t>Heather Weickum – Secretary</w:t>
      </w:r>
    </w:p>
    <w:p w:rsidR="008A18F8" w:rsidRDefault="000E343F" w:rsidP="000E343F">
      <w:pPr>
        <w:pStyle w:val="ListParagraph"/>
        <w:numPr>
          <w:ilvl w:val="2"/>
          <w:numId w:val="1"/>
        </w:numPr>
        <w:rPr>
          <w:sz w:val="32"/>
          <w:szCs w:val="32"/>
        </w:rPr>
      </w:pPr>
      <w:r>
        <w:rPr>
          <w:sz w:val="32"/>
          <w:szCs w:val="32"/>
        </w:rPr>
        <w:t xml:space="preserve">Dean </w:t>
      </w:r>
      <w:proofErr w:type="spellStart"/>
      <w:r>
        <w:rPr>
          <w:sz w:val="32"/>
          <w:szCs w:val="32"/>
        </w:rPr>
        <w:t>Maurry</w:t>
      </w:r>
      <w:proofErr w:type="spellEnd"/>
      <w:r>
        <w:rPr>
          <w:sz w:val="32"/>
          <w:szCs w:val="32"/>
        </w:rPr>
        <w:t xml:space="preserve"> – Member at Large</w:t>
      </w:r>
    </w:p>
    <w:p w:rsidR="000E343F" w:rsidRDefault="000E343F" w:rsidP="000E343F">
      <w:pPr>
        <w:pStyle w:val="ListParagraph"/>
        <w:numPr>
          <w:ilvl w:val="1"/>
          <w:numId w:val="1"/>
        </w:numPr>
        <w:rPr>
          <w:sz w:val="32"/>
          <w:szCs w:val="32"/>
        </w:rPr>
      </w:pPr>
      <w:r>
        <w:rPr>
          <w:sz w:val="32"/>
          <w:szCs w:val="32"/>
        </w:rPr>
        <w:t>Introduction of new management company.  Mountain Wings Management LLC.  Sheri Miller owner.</w:t>
      </w:r>
    </w:p>
    <w:p w:rsidR="000E343F" w:rsidRDefault="000E343F" w:rsidP="000E343F">
      <w:pPr>
        <w:pStyle w:val="ListParagraph"/>
        <w:numPr>
          <w:ilvl w:val="0"/>
          <w:numId w:val="1"/>
        </w:numPr>
        <w:rPr>
          <w:sz w:val="32"/>
          <w:szCs w:val="32"/>
        </w:rPr>
      </w:pPr>
      <w:r>
        <w:rPr>
          <w:sz w:val="32"/>
          <w:szCs w:val="32"/>
        </w:rPr>
        <w:t>Approval of 2018 Annual Meeting Minutes</w:t>
      </w:r>
    </w:p>
    <w:p w:rsidR="000E343F" w:rsidRDefault="000E343F" w:rsidP="000E343F">
      <w:pPr>
        <w:pStyle w:val="ListParagraph"/>
        <w:numPr>
          <w:ilvl w:val="1"/>
          <w:numId w:val="1"/>
        </w:numPr>
        <w:rPr>
          <w:sz w:val="32"/>
          <w:szCs w:val="32"/>
        </w:rPr>
      </w:pPr>
      <w:r>
        <w:rPr>
          <w:sz w:val="32"/>
          <w:szCs w:val="32"/>
        </w:rPr>
        <w:t>Mr. Wright motioned to approve</w:t>
      </w:r>
      <w:proofErr w:type="gramStart"/>
      <w:r>
        <w:rPr>
          <w:sz w:val="32"/>
          <w:szCs w:val="32"/>
        </w:rPr>
        <w:t>;  Mr</w:t>
      </w:r>
      <w:proofErr w:type="gramEnd"/>
      <w:r>
        <w:rPr>
          <w:sz w:val="32"/>
          <w:szCs w:val="32"/>
        </w:rPr>
        <w:t>. Burch seconded;  approval carried and minutes were approved.</w:t>
      </w:r>
    </w:p>
    <w:p w:rsidR="00F77819" w:rsidRDefault="000E343F" w:rsidP="00F77819">
      <w:pPr>
        <w:pStyle w:val="ListParagraph"/>
        <w:numPr>
          <w:ilvl w:val="0"/>
          <w:numId w:val="1"/>
        </w:numPr>
        <w:rPr>
          <w:sz w:val="32"/>
          <w:szCs w:val="32"/>
        </w:rPr>
      </w:pPr>
      <w:r>
        <w:rPr>
          <w:sz w:val="32"/>
          <w:szCs w:val="32"/>
        </w:rPr>
        <w:t xml:space="preserve">President’s Report </w:t>
      </w:r>
    </w:p>
    <w:p w:rsidR="000E343F" w:rsidRDefault="000E343F" w:rsidP="000E343F">
      <w:pPr>
        <w:pStyle w:val="ListParagraph"/>
        <w:numPr>
          <w:ilvl w:val="1"/>
          <w:numId w:val="1"/>
        </w:numPr>
        <w:rPr>
          <w:sz w:val="32"/>
          <w:szCs w:val="32"/>
        </w:rPr>
      </w:pPr>
      <w:r>
        <w:rPr>
          <w:sz w:val="32"/>
          <w:szCs w:val="32"/>
        </w:rPr>
        <w:t>Homes are selling within our neighborhood.</w:t>
      </w:r>
    </w:p>
    <w:p w:rsidR="000E343F" w:rsidRDefault="000E343F" w:rsidP="000E343F">
      <w:pPr>
        <w:pStyle w:val="ListParagraph"/>
        <w:numPr>
          <w:ilvl w:val="1"/>
          <w:numId w:val="1"/>
        </w:numPr>
        <w:rPr>
          <w:sz w:val="32"/>
          <w:szCs w:val="32"/>
        </w:rPr>
      </w:pPr>
      <w:r>
        <w:rPr>
          <w:sz w:val="32"/>
          <w:szCs w:val="32"/>
        </w:rPr>
        <w:t>One Lot is left for sale in the neighborhood</w:t>
      </w:r>
    </w:p>
    <w:p w:rsidR="000E343F" w:rsidRDefault="000E343F" w:rsidP="000E343F">
      <w:pPr>
        <w:pStyle w:val="ListParagraph"/>
        <w:numPr>
          <w:ilvl w:val="1"/>
          <w:numId w:val="1"/>
        </w:numPr>
        <w:rPr>
          <w:sz w:val="32"/>
          <w:szCs w:val="32"/>
        </w:rPr>
      </w:pPr>
      <w:r>
        <w:rPr>
          <w:sz w:val="32"/>
          <w:szCs w:val="32"/>
        </w:rPr>
        <w:t>Property Values are going up</w:t>
      </w:r>
    </w:p>
    <w:p w:rsidR="000E343F" w:rsidRDefault="000E343F" w:rsidP="000E343F">
      <w:pPr>
        <w:pStyle w:val="ListParagraph"/>
        <w:numPr>
          <w:ilvl w:val="1"/>
          <w:numId w:val="1"/>
        </w:numPr>
        <w:rPr>
          <w:sz w:val="32"/>
          <w:szCs w:val="32"/>
        </w:rPr>
      </w:pPr>
      <w:r>
        <w:rPr>
          <w:sz w:val="32"/>
          <w:szCs w:val="32"/>
        </w:rPr>
        <w:t>Management in 2018 has been difficult for board members without professional management company.</w:t>
      </w:r>
    </w:p>
    <w:p w:rsidR="000E343F" w:rsidRDefault="000E343F" w:rsidP="000E343F">
      <w:pPr>
        <w:pStyle w:val="ListParagraph"/>
        <w:numPr>
          <w:ilvl w:val="1"/>
          <w:numId w:val="1"/>
        </w:numPr>
        <w:rPr>
          <w:sz w:val="32"/>
          <w:szCs w:val="32"/>
        </w:rPr>
      </w:pPr>
      <w:r>
        <w:rPr>
          <w:sz w:val="32"/>
          <w:szCs w:val="32"/>
        </w:rPr>
        <w:t>Will be continuing to improve the aesthetics of our community with the following successful programs:</w:t>
      </w:r>
    </w:p>
    <w:p w:rsidR="000E343F" w:rsidRDefault="000E343F" w:rsidP="000E343F">
      <w:pPr>
        <w:pStyle w:val="ListParagraph"/>
        <w:numPr>
          <w:ilvl w:val="2"/>
          <w:numId w:val="1"/>
        </w:numPr>
        <w:rPr>
          <w:sz w:val="32"/>
          <w:szCs w:val="32"/>
        </w:rPr>
      </w:pPr>
      <w:r>
        <w:rPr>
          <w:sz w:val="32"/>
          <w:szCs w:val="32"/>
        </w:rPr>
        <w:t>Slash Program</w:t>
      </w:r>
    </w:p>
    <w:p w:rsidR="000E343F" w:rsidRDefault="000E343F" w:rsidP="000E343F">
      <w:pPr>
        <w:pStyle w:val="ListParagraph"/>
        <w:numPr>
          <w:ilvl w:val="2"/>
          <w:numId w:val="1"/>
        </w:numPr>
        <w:rPr>
          <w:sz w:val="32"/>
          <w:szCs w:val="32"/>
        </w:rPr>
      </w:pPr>
      <w:r>
        <w:rPr>
          <w:sz w:val="32"/>
          <w:szCs w:val="32"/>
        </w:rPr>
        <w:t>Fire Mitigation and Beatification</w:t>
      </w:r>
    </w:p>
    <w:p w:rsidR="000E343F" w:rsidRDefault="000E343F" w:rsidP="000E343F">
      <w:pPr>
        <w:pStyle w:val="ListParagraph"/>
        <w:numPr>
          <w:ilvl w:val="2"/>
          <w:numId w:val="1"/>
        </w:numPr>
        <w:rPr>
          <w:sz w:val="32"/>
          <w:szCs w:val="32"/>
        </w:rPr>
      </w:pPr>
      <w:r>
        <w:rPr>
          <w:sz w:val="32"/>
          <w:szCs w:val="32"/>
        </w:rPr>
        <w:t xml:space="preserve">Lights on both entrance signs </w:t>
      </w:r>
    </w:p>
    <w:p w:rsidR="000E343F" w:rsidRDefault="000E343F" w:rsidP="000E343F">
      <w:pPr>
        <w:pStyle w:val="ListParagraph"/>
        <w:numPr>
          <w:ilvl w:val="2"/>
          <w:numId w:val="1"/>
        </w:numPr>
        <w:rPr>
          <w:sz w:val="32"/>
          <w:szCs w:val="32"/>
        </w:rPr>
      </w:pPr>
      <w:r>
        <w:rPr>
          <w:sz w:val="32"/>
          <w:szCs w:val="32"/>
        </w:rPr>
        <w:t>Welcoming committee to continue welcoming neighbors to our community</w:t>
      </w:r>
    </w:p>
    <w:p w:rsidR="000E343F" w:rsidRDefault="000E343F" w:rsidP="000E343F">
      <w:pPr>
        <w:pStyle w:val="ListParagraph"/>
        <w:numPr>
          <w:ilvl w:val="1"/>
          <w:numId w:val="1"/>
        </w:numPr>
        <w:rPr>
          <w:sz w:val="32"/>
          <w:szCs w:val="32"/>
        </w:rPr>
      </w:pPr>
      <w:r>
        <w:rPr>
          <w:sz w:val="32"/>
          <w:szCs w:val="32"/>
        </w:rPr>
        <w:t>Big Thank You to Pat and Carol Burch for hosting this year’s annual picnic.  The offer has been made and accepted to have the picnic at the Burch’s home in 2020</w:t>
      </w:r>
    </w:p>
    <w:p w:rsidR="008E7193" w:rsidRDefault="008E7193" w:rsidP="008E7193">
      <w:pPr>
        <w:pStyle w:val="ListParagraph"/>
        <w:ind w:left="1440"/>
        <w:rPr>
          <w:sz w:val="32"/>
          <w:szCs w:val="32"/>
        </w:rPr>
      </w:pPr>
    </w:p>
    <w:p w:rsidR="000E343F" w:rsidRDefault="008E7193" w:rsidP="008E7193">
      <w:pPr>
        <w:pStyle w:val="ListParagraph"/>
        <w:numPr>
          <w:ilvl w:val="0"/>
          <w:numId w:val="1"/>
        </w:numPr>
        <w:rPr>
          <w:sz w:val="32"/>
          <w:szCs w:val="32"/>
        </w:rPr>
      </w:pPr>
      <w:r>
        <w:rPr>
          <w:sz w:val="32"/>
          <w:szCs w:val="32"/>
        </w:rPr>
        <w:lastRenderedPageBreak/>
        <w:t>Moving into Next Year</w:t>
      </w:r>
    </w:p>
    <w:p w:rsidR="008E7193" w:rsidRDefault="008E7193" w:rsidP="008E7193">
      <w:pPr>
        <w:pStyle w:val="ListParagraph"/>
        <w:numPr>
          <w:ilvl w:val="1"/>
          <w:numId w:val="1"/>
        </w:numPr>
        <w:rPr>
          <w:sz w:val="32"/>
          <w:szCs w:val="32"/>
        </w:rPr>
      </w:pPr>
      <w:r>
        <w:rPr>
          <w:sz w:val="32"/>
          <w:szCs w:val="32"/>
        </w:rPr>
        <w:t xml:space="preserve">Retention Ponds in neighborhood need to be maintained for proper function.  Our HOA dues are used for items like this.  The board will plan to have a professional survey the issues and give bids to make sure we follow our Due </w:t>
      </w:r>
      <w:proofErr w:type="spellStart"/>
      <w:r>
        <w:rPr>
          <w:sz w:val="32"/>
          <w:szCs w:val="32"/>
        </w:rPr>
        <w:t>Dilligence</w:t>
      </w:r>
      <w:proofErr w:type="spellEnd"/>
      <w:r>
        <w:rPr>
          <w:sz w:val="32"/>
          <w:szCs w:val="32"/>
        </w:rPr>
        <w:t>.</w:t>
      </w:r>
    </w:p>
    <w:p w:rsidR="008E7193" w:rsidRDefault="008E7193" w:rsidP="008E7193">
      <w:pPr>
        <w:pStyle w:val="ListParagraph"/>
        <w:numPr>
          <w:ilvl w:val="1"/>
          <w:numId w:val="1"/>
        </w:numPr>
        <w:rPr>
          <w:sz w:val="32"/>
          <w:szCs w:val="32"/>
        </w:rPr>
      </w:pPr>
      <w:r>
        <w:rPr>
          <w:sz w:val="32"/>
          <w:szCs w:val="32"/>
        </w:rPr>
        <w:t xml:space="preserve">New signage for </w:t>
      </w:r>
      <w:proofErr w:type="spellStart"/>
      <w:r>
        <w:rPr>
          <w:sz w:val="32"/>
          <w:szCs w:val="32"/>
        </w:rPr>
        <w:t>announcments</w:t>
      </w:r>
      <w:proofErr w:type="spellEnd"/>
      <w:r>
        <w:rPr>
          <w:sz w:val="32"/>
          <w:szCs w:val="32"/>
        </w:rPr>
        <w:t xml:space="preserve"> of events, etc.  Signs can be used by all HOA homeowners.</w:t>
      </w:r>
    </w:p>
    <w:p w:rsidR="008E7193" w:rsidRDefault="008E7193" w:rsidP="008E7193">
      <w:pPr>
        <w:pStyle w:val="ListParagraph"/>
        <w:numPr>
          <w:ilvl w:val="1"/>
          <w:numId w:val="1"/>
        </w:numPr>
        <w:rPr>
          <w:sz w:val="32"/>
          <w:szCs w:val="32"/>
        </w:rPr>
      </w:pPr>
      <w:r>
        <w:rPr>
          <w:sz w:val="32"/>
          <w:szCs w:val="32"/>
        </w:rPr>
        <w:t xml:space="preserve">Speeding on </w:t>
      </w:r>
      <w:proofErr w:type="spellStart"/>
      <w:r>
        <w:rPr>
          <w:sz w:val="32"/>
          <w:szCs w:val="32"/>
        </w:rPr>
        <w:t>Pagentry</w:t>
      </w:r>
      <w:proofErr w:type="spellEnd"/>
    </w:p>
    <w:p w:rsidR="008E7193" w:rsidRDefault="008E7193" w:rsidP="008E7193">
      <w:pPr>
        <w:pStyle w:val="ListParagraph"/>
        <w:numPr>
          <w:ilvl w:val="2"/>
          <w:numId w:val="1"/>
        </w:numPr>
        <w:rPr>
          <w:sz w:val="32"/>
          <w:szCs w:val="32"/>
        </w:rPr>
      </w:pPr>
      <w:r>
        <w:rPr>
          <w:sz w:val="32"/>
          <w:szCs w:val="32"/>
        </w:rPr>
        <w:t>Sherriff cart is on a rotation basis only.  Signs cost 2 to 3 K.</w:t>
      </w:r>
    </w:p>
    <w:p w:rsidR="008E7193" w:rsidRDefault="008E7193" w:rsidP="008E7193">
      <w:pPr>
        <w:pStyle w:val="ListParagraph"/>
        <w:numPr>
          <w:ilvl w:val="2"/>
          <w:numId w:val="1"/>
        </w:numPr>
        <w:rPr>
          <w:sz w:val="32"/>
          <w:szCs w:val="32"/>
        </w:rPr>
      </w:pPr>
      <w:r>
        <w:rPr>
          <w:sz w:val="32"/>
          <w:szCs w:val="32"/>
        </w:rPr>
        <w:t>HOA can put in a sign, as long as it is not part of CDOT</w:t>
      </w:r>
    </w:p>
    <w:p w:rsidR="008E7193" w:rsidRDefault="008E7193" w:rsidP="008E7193">
      <w:pPr>
        <w:pStyle w:val="ListParagraph"/>
        <w:numPr>
          <w:ilvl w:val="2"/>
          <w:numId w:val="1"/>
        </w:numPr>
        <w:rPr>
          <w:sz w:val="32"/>
          <w:szCs w:val="32"/>
        </w:rPr>
      </w:pPr>
      <w:r>
        <w:rPr>
          <w:sz w:val="32"/>
          <w:szCs w:val="32"/>
        </w:rPr>
        <w:t>Roads are not being taken care of, as we are secondary school bus routes</w:t>
      </w:r>
    </w:p>
    <w:p w:rsidR="008E7193" w:rsidRDefault="008E7193" w:rsidP="008E7193">
      <w:pPr>
        <w:pStyle w:val="ListParagraph"/>
        <w:numPr>
          <w:ilvl w:val="2"/>
          <w:numId w:val="1"/>
        </w:numPr>
        <w:rPr>
          <w:sz w:val="32"/>
          <w:szCs w:val="32"/>
        </w:rPr>
      </w:pPr>
      <w:r>
        <w:rPr>
          <w:sz w:val="32"/>
          <w:szCs w:val="32"/>
        </w:rPr>
        <w:t>County is responsible for filling in and fixing issues on main roads – requests can be done online.</w:t>
      </w:r>
    </w:p>
    <w:p w:rsidR="008E7193" w:rsidRDefault="008E7193" w:rsidP="008E7193">
      <w:pPr>
        <w:pStyle w:val="ListParagraph"/>
        <w:numPr>
          <w:ilvl w:val="2"/>
          <w:numId w:val="1"/>
        </w:numPr>
        <w:rPr>
          <w:sz w:val="32"/>
          <w:szCs w:val="32"/>
        </w:rPr>
      </w:pPr>
      <w:r>
        <w:rPr>
          <w:sz w:val="32"/>
          <w:szCs w:val="32"/>
        </w:rPr>
        <w:t>Solar blinking lights were suggested to reduce speeding.</w:t>
      </w:r>
    </w:p>
    <w:p w:rsidR="00B54F04" w:rsidRPr="00E85E0C" w:rsidRDefault="00B54F04" w:rsidP="00B54F04">
      <w:pPr>
        <w:pStyle w:val="ListParagraph"/>
        <w:numPr>
          <w:ilvl w:val="0"/>
          <w:numId w:val="1"/>
        </w:numPr>
        <w:rPr>
          <w:sz w:val="32"/>
          <w:szCs w:val="32"/>
        </w:rPr>
      </w:pPr>
      <w:r w:rsidRPr="00E85E0C">
        <w:rPr>
          <w:sz w:val="32"/>
          <w:szCs w:val="32"/>
        </w:rPr>
        <w:t>ACC</w:t>
      </w:r>
      <w:r w:rsidR="008E7193">
        <w:rPr>
          <w:sz w:val="32"/>
          <w:szCs w:val="32"/>
        </w:rPr>
        <w:t xml:space="preserve"> Report</w:t>
      </w:r>
    </w:p>
    <w:p w:rsidR="008A18F8" w:rsidRDefault="008E7193" w:rsidP="00B54F04">
      <w:pPr>
        <w:pStyle w:val="ListParagraph"/>
        <w:numPr>
          <w:ilvl w:val="0"/>
          <w:numId w:val="6"/>
        </w:numPr>
        <w:rPr>
          <w:sz w:val="32"/>
          <w:szCs w:val="32"/>
        </w:rPr>
      </w:pPr>
      <w:r>
        <w:rPr>
          <w:sz w:val="32"/>
          <w:szCs w:val="32"/>
        </w:rPr>
        <w:t>No members present at meeting</w:t>
      </w:r>
    </w:p>
    <w:p w:rsidR="008E7193" w:rsidRDefault="008E7193" w:rsidP="00B54F04">
      <w:pPr>
        <w:pStyle w:val="ListParagraph"/>
        <w:numPr>
          <w:ilvl w:val="0"/>
          <w:numId w:val="6"/>
        </w:numPr>
        <w:rPr>
          <w:sz w:val="32"/>
          <w:szCs w:val="32"/>
        </w:rPr>
      </w:pPr>
      <w:r>
        <w:rPr>
          <w:sz w:val="32"/>
          <w:szCs w:val="32"/>
        </w:rPr>
        <w:t xml:space="preserve">Reminder: </w:t>
      </w:r>
      <w:proofErr w:type="spellStart"/>
      <w:r>
        <w:rPr>
          <w:sz w:val="32"/>
          <w:szCs w:val="32"/>
        </w:rPr>
        <w:t>Hardcaping</w:t>
      </w:r>
      <w:proofErr w:type="spellEnd"/>
      <w:r>
        <w:rPr>
          <w:sz w:val="32"/>
          <w:szCs w:val="32"/>
        </w:rPr>
        <w:t xml:space="preserve"> or changes to exterior must be approved by ACC.  Repairs (as long as there are no changes), a homeowner need only let the ACC know.</w:t>
      </w:r>
    </w:p>
    <w:p w:rsidR="008E7193" w:rsidRDefault="008E7193" w:rsidP="00B54F04">
      <w:pPr>
        <w:pStyle w:val="ListParagraph"/>
        <w:numPr>
          <w:ilvl w:val="0"/>
          <w:numId w:val="6"/>
        </w:numPr>
        <w:rPr>
          <w:sz w:val="32"/>
          <w:szCs w:val="32"/>
        </w:rPr>
      </w:pPr>
      <w:r>
        <w:rPr>
          <w:sz w:val="32"/>
          <w:szCs w:val="32"/>
        </w:rPr>
        <w:t>How it works:</w:t>
      </w:r>
    </w:p>
    <w:p w:rsidR="00906AB1" w:rsidRPr="009273A8" w:rsidRDefault="008E7193" w:rsidP="009273A8">
      <w:pPr>
        <w:pStyle w:val="ListParagraph"/>
        <w:numPr>
          <w:ilvl w:val="1"/>
          <w:numId w:val="6"/>
        </w:numPr>
        <w:rPr>
          <w:sz w:val="32"/>
          <w:szCs w:val="32"/>
        </w:rPr>
      </w:pPr>
      <w:r>
        <w:rPr>
          <w:sz w:val="32"/>
          <w:szCs w:val="32"/>
        </w:rPr>
        <w:t xml:space="preserve">Homeowner can do everything online.  </w:t>
      </w:r>
      <w:r w:rsidR="009273A8">
        <w:rPr>
          <w:sz w:val="32"/>
          <w:szCs w:val="32"/>
        </w:rPr>
        <w:t>A return email should be received with a few days to homeowner as a “received receipt”</w:t>
      </w:r>
    </w:p>
    <w:p w:rsidR="006203FC" w:rsidRDefault="009273A8" w:rsidP="006203FC">
      <w:pPr>
        <w:pStyle w:val="ListParagraph"/>
        <w:numPr>
          <w:ilvl w:val="0"/>
          <w:numId w:val="1"/>
        </w:numPr>
        <w:rPr>
          <w:sz w:val="32"/>
          <w:szCs w:val="32"/>
        </w:rPr>
      </w:pPr>
      <w:r>
        <w:rPr>
          <w:sz w:val="32"/>
          <w:szCs w:val="32"/>
        </w:rPr>
        <w:t>Treasurer’s Report</w:t>
      </w:r>
    </w:p>
    <w:p w:rsidR="009273A8" w:rsidRDefault="009273A8" w:rsidP="009273A8">
      <w:pPr>
        <w:pStyle w:val="ListParagraph"/>
        <w:numPr>
          <w:ilvl w:val="1"/>
          <w:numId w:val="1"/>
        </w:numPr>
        <w:rPr>
          <w:sz w:val="32"/>
          <w:szCs w:val="32"/>
        </w:rPr>
      </w:pPr>
      <w:r>
        <w:rPr>
          <w:sz w:val="32"/>
          <w:szCs w:val="32"/>
        </w:rPr>
        <w:t>Integrity Bank is the HOA banking institution</w:t>
      </w:r>
    </w:p>
    <w:p w:rsidR="009273A8" w:rsidRDefault="009273A8" w:rsidP="009273A8">
      <w:pPr>
        <w:pStyle w:val="ListParagraph"/>
        <w:numPr>
          <w:ilvl w:val="1"/>
          <w:numId w:val="1"/>
        </w:numPr>
        <w:rPr>
          <w:sz w:val="32"/>
          <w:szCs w:val="32"/>
        </w:rPr>
      </w:pPr>
      <w:r>
        <w:rPr>
          <w:sz w:val="32"/>
          <w:szCs w:val="32"/>
        </w:rPr>
        <w:t xml:space="preserve">There are two CD’s and one checking account.  </w:t>
      </w:r>
    </w:p>
    <w:p w:rsidR="009273A8" w:rsidRDefault="009273A8" w:rsidP="009273A8">
      <w:pPr>
        <w:pStyle w:val="ListParagraph"/>
        <w:numPr>
          <w:ilvl w:val="2"/>
          <w:numId w:val="1"/>
        </w:numPr>
        <w:rPr>
          <w:sz w:val="32"/>
          <w:szCs w:val="32"/>
        </w:rPr>
      </w:pPr>
      <w:r>
        <w:rPr>
          <w:sz w:val="32"/>
          <w:szCs w:val="32"/>
        </w:rPr>
        <w:t>One Year CD – maturity  4/20 – 2.15% interest bearing</w:t>
      </w:r>
    </w:p>
    <w:p w:rsidR="009273A8" w:rsidRDefault="009273A8" w:rsidP="009273A8">
      <w:pPr>
        <w:pStyle w:val="ListParagraph"/>
        <w:numPr>
          <w:ilvl w:val="2"/>
          <w:numId w:val="1"/>
        </w:numPr>
        <w:rPr>
          <w:sz w:val="32"/>
          <w:szCs w:val="32"/>
        </w:rPr>
      </w:pPr>
      <w:r>
        <w:rPr>
          <w:sz w:val="32"/>
          <w:szCs w:val="32"/>
        </w:rPr>
        <w:t>Two Year CD – maturity  1/21 – 1.70% interest bearing</w:t>
      </w:r>
    </w:p>
    <w:p w:rsidR="009273A8" w:rsidRDefault="009273A8" w:rsidP="009273A8">
      <w:pPr>
        <w:pStyle w:val="ListParagraph"/>
        <w:numPr>
          <w:ilvl w:val="1"/>
          <w:numId w:val="1"/>
        </w:numPr>
        <w:rPr>
          <w:sz w:val="32"/>
          <w:szCs w:val="32"/>
        </w:rPr>
      </w:pPr>
      <w:r>
        <w:rPr>
          <w:sz w:val="32"/>
          <w:szCs w:val="32"/>
        </w:rPr>
        <w:t>Total funds as of 10/8/19 is $159079.0</w:t>
      </w:r>
    </w:p>
    <w:p w:rsidR="009273A8" w:rsidRDefault="009273A8" w:rsidP="009273A8">
      <w:pPr>
        <w:pStyle w:val="ListParagraph"/>
        <w:numPr>
          <w:ilvl w:val="1"/>
          <w:numId w:val="1"/>
        </w:numPr>
        <w:rPr>
          <w:sz w:val="32"/>
          <w:szCs w:val="32"/>
        </w:rPr>
      </w:pPr>
      <w:r>
        <w:rPr>
          <w:sz w:val="32"/>
          <w:szCs w:val="32"/>
        </w:rPr>
        <w:t>Insurance Policies:</w:t>
      </w:r>
    </w:p>
    <w:p w:rsidR="009273A8" w:rsidRDefault="009273A8" w:rsidP="009273A8">
      <w:pPr>
        <w:pStyle w:val="ListParagraph"/>
        <w:numPr>
          <w:ilvl w:val="2"/>
          <w:numId w:val="1"/>
        </w:numPr>
        <w:rPr>
          <w:sz w:val="32"/>
          <w:szCs w:val="32"/>
        </w:rPr>
      </w:pPr>
      <w:r>
        <w:rPr>
          <w:sz w:val="32"/>
          <w:szCs w:val="32"/>
        </w:rPr>
        <w:t>Commercial Policy</w:t>
      </w:r>
    </w:p>
    <w:p w:rsidR="009273A8" w:rsidRDefault="009273A8" w:rsidP="009273A8">
      <w:pPr>
        <w:pStyle w:val="ListParagraph"/>
        <w:numPr>
          <w:ilvl w:val="3"/>
          <w:numId w:val="1"/>
        </w:numPr>
        <w:rPr>
          <w:sz w:val="32"/>
          <w:szCs w:val="32"/>
        </w:rPr>
      </w:pPr>
      <w:r>
        <w:rPr>
          <w:sz w:val="32"/>
          <w:szCs w:val="32"/>
        </w:rPr>
        <w:t>Property coverage 10K, $250.00 deductible</w:t>
      </w:r>
    </w:p>
    <w:p w:rsidR="009273A8" w:rsidRDefault="009273A8" w:rsidP="009273A8">
      <w:pPr>
        <w:pStyle w:val="ListParagraph"/>
        <w:numPr>
          <w:ilvl w:val="3"/>
          <w:numId w:val="1"/>
        </w:numPr>
        <w:rPr>
          <w:sz w:val="32"/>
          <w:szCs w:val="32"/>
        </w:rPr>
      </w:pPr>
      <w:r>
        <w:rPr>
          <w:sz w:val="32"/>
          <w:szCs w:val="32"/>
        </w:rPr>
        <w:t xml:space="preserve">General Liability $1M </w:t>
      </w:r>
      <w:proofErr w:type="spellStart"/>
      <w:r>
        <w:rPr>
          <w:sz w:val="32"/>
          <w:szCs w:val="32"/>
        </w:rPr>
        <w:t>Occurrance</w:t>
      </w:r>
      <w:proofErr w:type="spellEnd"/>
      <w:r>
        <w:rPr>
          <w:sz w:val="32"/>
          <w:szCs w:val="32"/>
        </w:rPr>
        <w:t>/$2M Aggregate</w:t>
      </w:r>
    </w:p>
    <w:p w:rsidR="009273A8" w:rsidRDefault="009273A8" w:rsidP="009273A8">
      <w:pPr>
        <w:pStyle w:val="ListParagraph"/>
        <w:numPr>
          <w:ilvl w:val="2"/>
          <w:numId w:val="1"/>
        </w:numPr>
        <w:rPr>
          <w:sz w:val="32"/>
          <w:szCs w:val="32"/>
        </w:rPr>
      </w:pPr>
      <w:r>
        <w:rPr>
          <w:sz w:val="32"/>
          <w:szCs w:val="32"/>
        </w:rPr>
        <w:t>Crime Policy</w:t>
      </w:r>
    </w:p>
    <w:p w:rsidR="009273A8" w:rsidRDefault="009273A8" w:rsidP="009273A8">
      <w:pPr>
        <w:pStyle w:val="ListParagraph"/>
        <w:numPr>
          <w:ilvl w:val="3"/>
          <w:numId w:val="1"/>
        </w:numPr>
        <w:rPr>
          <w:sz w:val="32"/>
          <w:szCs w:val="32"/>
        </w:rPr>
      </w:pPr>
      <w:r>
        <w:rPr>
          <w:sz w:val="32"/>
          <w:szCs w:val="32"/>
        </w:rPr>
        <w:t>$145K Limit/$1000 Deductible</w:t>
      </w:r>
    </w:p>
    <w:p w:rsidR="009273A8" w:rsidRPr="00BA6E4B" w:rsidRDefault="009273A8" w:rsidP="00BA6E4B">
      <w:pPr>
        <w:pStyle w:val="ListParagraph"/>
        <w:numPr>
          <w:ilvl w:val="2"/>
          <w:numId w:val="1"/>
        </w:numPr>
        <w:rPr>
          <w:sz w:val="32"/>
          <w:szCs w:val="32"/>
        </w:rPr>
      </w:pPr>
      <w:r>
        <w:rPr>
          <w:sz w:val="32"/>
          <w:szCs w:val="32"/>
        </w:rPr>
        <w:t>Directors/Officers Policy - $1M limit/$1K Deductible</w:t>
      </w:r>
    </w:p>
    <w:p w:rsidR="009273A8" w:rsidRDefault="009273A8" w:rsidP="009273A8">
      <w:pPr>
        <w:pStyle w:val="ListParagraph"/>
        <w:ind w:left="2880"/>
        <w:rPr>
          <w:sz w:val="32"/>
          <w:szCs w:val="32"/>
        </w:rPr>
      </w:pPr>
    </w:p>
    <w:p w:rsidR="004E35D0" w:rsidRDefault="00BA6E4B" w:rsidP="00BA6E4B">
      <w:pPr>
        <w:pStyle w:val="ListParagraph"/>
        <w:numPr>
          <w:ilvl w:val="0"/>
          <w:numId w:val="1"/>
        </w:numPr>
        <w:rPr>
          <w:sz w:val="32"/>
          <w:szCs w:val="32"/>
        </w:rPr>
      </w:pPr>
      <w:r>
        <w:rPr>
          <w:sz w:val="32"/>
          <w:szCs w:val="32"/>
        </w:rPr>
        <w:t xml:space="preserve">Forestry </w:t>
      </w:r>
      <w:r w:rsidR="00832D51" w:rsidRPr="00BA6E4B">
        <w:rPr>
          <w:sz w:val="32"/>
          <w:szCs w:val="32"/>
        </w:rPr>
        <w:t>Inspections – Forest inspections are scheduled for October.  Personal consultations are available through Caren McCarthy</w:t>
      </w:r>
      <w:r w:rsidR="00E85E0C" w:rsidRPr="00BA6E4B">
        <w:rPr>
          <w:sz w:val="32"/>
          <w:szCs w:val="32"/>
        </w:rPr>
        <w:t>.</w:t>
      </w:r>
      <w:r>
        <w:rPr>
          <w:sz w:val="32"/>
          <w:szCs w:val="32"/>
        </w:rPr>
        <w:t xml:space="preserve">  </w:t>
      </w:r>
    </w:p>
    <w:p w:rsidR="00BA6E4B" w:rsidRDefault="00BA6E4B" w:rsidP="00BA6E4B">
      <w:pPr>
        <w:pStyle w:val="ListParagraph"/>
        <w:numPr>
          <w:ilvl w:val="1"/>
          <w:numId w:val="1"/>
        </w:numPr>
        <w:rPr>
          <w:sz w:val="32"/>
          <w:szCs w:val="32"/>
        </w:rPr>
      </w:pPr>
      <w:r>
        <w:rPr>
          <w:sz w:val="32"/>
          <w:szCs w:val="32"/>
        </w:rPr>
        <w:t>Noxious Weeds – Butter and Eggs and Mullein</w:t>
      </w:r>
    </w:p>
    <w:p w:rsidR="00BA6E4B" w:rsidRDefault="00BA6E4B" w:rsidP="00BA6E4B">
      <w:pPr>
        <w:pStyle w:val="ListParagraph"/>
        <w:rPr>
          <w:sz w:val="32"/>
          <w:szCs w:val="32"/>
        </w:rPr>
      </w:pPr>
    </w:p>
    <w:p w:rsidR="00BA6E4B" w:rsidRDefault="00BA6E4B" w:rsidP="00BA6E4B">
      <w:pPr>
        <w:pStyle w:val="ListParagraph"/>
        <w:numPr>
          <w:ilvl w:val="0"/>
          <w:numId w:val="1"/>
        </w:numPr>
        <w:rPr>
          <w:sz w:val="32"/>
          <w:szCs w:val="32"/>
        </w:rPr>
      </w:pPr>
      <w:r>
        <w:rPr>
          <w:sz w:val="32"/>
          <w:szCs w:val="32"/>
        </w:rPr>
        <w:t>Property Management Update</w:t>
      </w:r>
    </w:p>
    <w:p w:rsidR="00BA6E4B" w:rsidRDefault="00BA6E4B" w:rsidP="00BA6E4B">
      <w:pPr>
        <w:pStyle w:val="ListParagraph"/>
        <w:numPr>
          <w:ilvl w:val="1"/>
          <w:numId w:val="1"/>
        </w:numPr>
        <w:rPr>
          <w:sz w:val="32"/>
          <w:szCs w:val="32"/>
        </w:rPr>
      </w:pPr>
      <w:r>
        <w:rPr>
          <w:sz w:val="32"/>
          <w:szCs w:val="32"/>
        </w:rPr>
        <w:t>Water readings due October 31</w:t>
      </w:r>
      <w:r w:rsidRPr="00BA6E4B">
        <w:rPr>
          <w:sz w:val="32"/>
          <w:szCs w:val="32"/>
          <w:vertAlign w:val="superscript"/>
        </w:rPr>
        <w:t>st</w:t>
      </w:r>
      <w:r>
        <w:rPr>
          <w:sz w:val="32"/>
          <w:szCs w:val="32"/>
        </w:rPr>
        <w:t>.  Can be done on website, mail</w:t>
      </w:r>
      <w:r w:rsidR="004947A3">
        <w:rPr>
          <w:sz w:val="32"/>
          <w:szCs w:val="32"/>
        </w:rPr>
        <w:t>, or take a photo and email to S</w:t>
      </w:r>
      <w:r>
        <w:rPr>
          <w:sz w:val="32"/>
          <w:szCs w:val="32"/>
        </w:rPr>
        <w:t>herri</w:t>
      </w:r>
      <w:r w:rsidR="004947A3">
        <w:rPr>
          <w:sz w:val="32"/>
          <w:szCs w:val="32"/>
        </w:rPr>
        <w:t xml:space="preserve"> at </w:t>
      </w:r>
      <w:hyperlink r:id="rId5" w:history="1">
        <w:r w:rsidR="00A462BA" w:rsidRPr="00643CEB">
          <w:rPr>
            <w:rStyle w:val="Hyperlink"/>
            <w:sz w:val="32"/>
            <w:szCs w:val="32"/>
          </w:rPr>
          <w:t>millersherid@yahoo.com</w:t>
        </w:r>
      </w:hyperlink>
    </w:p>
    <w:p w:rsidR="00A462BA" w:rsidRDefault="00A462BA" w:rsidP="00BA6E4B">
      <w:pPr>
        <w:pStyle w:val="ListParagraph"/>
        <w:numPr>
          <w:ilvl w:val="1"/>
          <w:numId w:val="1"/>
        </w:numPr>
        <w:rPr>
          <w:sz w:val="32"/>
          <w:szCs w:val="32"/>
        </w:rPr>
      </w:pPr>
      <w:r>
        <w:rPr>
          <w:sz w:val="32"/>
          <w:szCs w:val="32"/>
        </w:rPr>
        <w:t>HOA dues instructions on Website</w:t>
      </w:r>
    </w:p>
    <w:p w:rsidR="00A462BA" w:rsidRDefault="00A462BA" w:rsidP="00A462BA">
      <w:pPr>
        <w:pStyle w:val="ListParagraph"/>
        <w:numPr>
          <w:ilvl w:val="2"/>
          <w:numId w:val="1"/>
        </w:numPr>
        <w:rPr>
          <w:sz w:val="32"/>
          <w:szCs w:val="32"/>
        </w:rPr>
      </w:pPr>
      <w:r>
        <w:rPr>
          <w:sz w:val="32"/>
          <w:szCs w:val="32"/>
        </w:rPr>
        <w:t>Can be paid directly to bank  - must put your address on the check</w:t>
      </w:r>
    </w:p>
    <w:p w:rsidR="00A462BA" w:rsidRDefault="00A462BA" w:rsidP="00A462BA">
      <w:pPr>
        <w:pStyle w:val="ListParagraph"/>
        <w:numPr>
          <w:ilvl w:val="1"/>
          <w:numId w:val="1"/>
        </w:numPr>
        <w:rPr>
          <w:sz w:val="32"/>
          <w:szCs w:val="32"/>
        </w:rPr>
      </w:pPr>
      <w:r>
        <w:rPr>
          <w:sz w:val="32"/>
          <w:szCs w:val="32"/>
        </w:rPr>
        <w:t>Slash Program – scheduled for Oct 25</w:t>
      </w:r>
      <w:r w:rsidRPr="00A462BA">
        <w:rPr>
          <w:sz w:val="32"/>
          <w:szCs w:val="32"/>
          <w:vertAlign w:val="superscript"/>
        </w:rPr>
        <w:t>th</w:t>
      </w:r>
      <w:r>
        <w:rPr>
          <w:sz w:val="32"/>
          <w:szCs w:val="32"/>
        </w:rPr>
        <w:t xml:space="preserve"> to be in place with Oct 30</w:t>
      </w:r>
      <w:r w:rsidRPr="00A462BA">
        <w:rPr>
          <w:sz w:val="32"/>
          <w:szCs w:val="32"/>
          <w:vertAlign w:val="superscript"/>
        </w:rPr>
        <w:t>th</w:t>
      </w:r>
      <w:r>
        <w:rPr>
          <w:sz w:val="32"/>
          <w:szCs w:val="32"/>
        </w:rPr>
        <w:t xml:space="preserve"> pickup.</w:t>
      </w:r>
    </w:p>
    <w:p w:rsidR="00A462BA" w:rsidRDefault="00A462BA" w:rsidP="00A462BA">
      <w:pPr>
        <w:pStyle w:val="ListParagraph"/>
        <w:numPr>
          <w:ilvl w:val="0"/>
          <w:numId w:val="1"/>
        </w:numPr>
        <w:rPr>
          <w:sz w:val="32"/>
          <w:szCs w:val="32"/>
        </w:rPr>
      </w:pPr>
      <w:r>
        <w:rPr>
          <w:sz w:val="32"/>
          <w:szCs w:val="32"/>
        </w:rPr>
        <w:t>Election of Board Members</w:t>
      </w:r>
    </w:p>
    <w:p w:rsidR="00A462BA" w:rsidRDefault="00A462BA" w:rsidP="00A462BA">
      <w:pPr>
        <w:pStyle w:val="ListParagraph"/>
        <w:numPr>
          <w:ilvl w:val="1"/>
          <w:numId w:val="1"/>
        </w:numPr>
        <w:rPr>
          <w:sz w:val="32"/>
          <w:szCs w:val="32"/>
        </w:rPr>
      </w:pPr>
      <w:r>
        <w:rPr>
          <w:sz w:val="32"/>
          <w:szCs w:val="32"/>
        </w:rPr>
        <w:t>Two vacancies available</w:t>
      </w:r>
    </w:p>
    <w:p w:rsidR="00A462BA" w:rsidRDefault="00A462BA" w:rsidP="00A462BA">
      <w:pPr>
        <w:pStyle w:val="ListParagraph"/>
        <w:numPr>
          <w:ilvl w:val="2"/>
          <w:numId w:val="1"/>
        </w:numPr>
        <w:rPr>
          <w:sz w:val="32"/>
          <w:szCs w:val="32"/>
        </w:rPr>
      </w:pPr>
      <w:r>
        <w:rPr>
          <w:sz w:val="32"/>
          <w:szCs w:val="32"/>
        </w:rPr>
        <w:t xml:space="preserve">Dean </w:t>
      </w:r>
      <w:proofErr w:type="spellStart"/>
      <w:r>
        <w:rPr>
          <w:sz w:val="32"/>
          <w:szCs w:val="32"/>
        </w:rPr>
        <w:t>Maurry</w:t>
      </w:r>
      <w:proofErr w:type="spellEnd"/>
      <w:r>
        <w:rPr>
          <w:sz w:val="32"/>
          <w:szCs w:val="32"/>
        </w:rPr>
        <w:t xml:space="preserve"> will not renew</w:t>
      </w:r>
    </w:p>
    <w:p w:rsidR="00A462BA" w:rsidRDefault="00A462BA" w:rsidP="00A462BA">
      <w:pPr>
        <w:pStyle w:val="ListParagraph"/>
        <w:numPr>
          <w:ilvl w:val="2"/>
          <w:numId w:val="1"/>
        </w:numPr>
        <w:rPr>
          <w:sz w:val="32"/>
          <w:szCs w:val="32"/>
        </w:rPr>
      </w:pPr>
      <w:r>
        <w:rPr>
          <w:sz w:val="32"/>
          <w:szCs w:val="32"/>
        </w:rPr>
        <w:t xml:space="preserve">Caren McCarthy renewed her position – the motion was made, it was seconded and approved </w:t>
      </w:r>
    </w:p>
    <w:p w:rsidR="00A462BA" w:rsidRDefault="00A462BA" w:rsidP="00A462BA">
      <w:pPr>
        <w:pStyle w:val="ListParagraph"/>
        <w:numPr>
          <w:ilvl w:val="2"/>
          <w:numId w:val="1"/>
        </w:numPr>
        <w:rPr>
          <w:sz w:val="32"/>
          <w:szCs w:val="32"/>
        </w:rPr>
      </w:pPr>
      <w:r>
        <w:rPr>
          <w:sz w:val="32"/>
          <w:szCs w:val="32"/>
        </w:rPr>
        <w:t xml:space="preserve">Tammy </w:t>
      </w:r>
      <w:proofErr w:type="spellStart"/>
      <w:r>
        <w:rPr>
          <w:sz w:val="32"/>
          <w:szCs w:val="32"/>
        </w:rPr>
        <w:t>Dillman</w:t>
      </w:r>
      <w:proofErr w:type="spellEnd"/>
      <w:r>
        <w:rPr>
          <w:sz w:val="32"/>
          <w:szCs w:val="32"/>
        </w:rPr>
        <w:t xml:space="preserve"> volunteered for remaining position. – </w:t>
      </w:r>
      <w:proofErr w:type="gramStart"/>
      <w:r>
        <w:rPr>
          <w:sz w:val="32"/>
          <w:szCs w:val="32"/>
        </w:rPr>
        <w:t>motion</w:t>
      </w:r>
      <w:proofErr w:type="gramEnd"/>
      <w:r>
        <w:rPr>
          <w:sz w:val="32"/>
          <w:szCs w:val="32"/>
        </w:rPr>
        <w:t xml:space="preserve"> was made, it was seconded and approved with a vote among the HOA homeowners.</w:t>
      </w:r>
    </w:p>
    <w:p w:rsidR="00A462BA" w:rsidRDefault="00A462BA" w:rsidP="00A462BA">
      <w:pPr>
        <w:pStyle w:val="ListParagraph"/>
        <w:numPr>
          <w:ilvl w:val="0"/>
          <w:numId w:val="1"/>
        </w:numPr>
        <w:rPr>
          <w:sz w:val="32"/>
          <w:szCs w:val="32"/>
        </w:rPr>
      </w:pPr>
      <w:r>
        <w:rPr>
          <w:sz w:val="32"/>
          <w:szCs w:val="32"/>
        </w:rPr>
        <w:t>Open Forum</w:t>
      </w:r>
    </w:p>
    <w:p w:rsidR="00A462BA" w:rsidRDefault="00A462BA" w:rsidP="00A462BA">
      <w:pPr>
        <w:pStyle w:val="ListParagraph"/>
        <w:numPr>
          <w:ilvl w:val="1"/>
          <w:numId w:val="1"/>
        </w:numPr>
        <w:rPr>
          <w:sz w:val="32"/>
          <w:szCs w:val="32"/>
        </w:rPr>
      </w:pPr>
      <w:r>
        <w:rPr>
          <w:sz w:val="32"/>
          <w:szCs w:val="32"/>
        </w:rPr>
        <w:t xml:space="preserve">Discussion on Vandalism in neighborhood – </w:t>
      </w:r>
      <w:proofErr w:type="spellStart"/>
      <w:r>
        <w:rPr>
          <w:sz w:val="32"/>
          <w:szCs w:val="32"/>
        </w:rPr>
        <w:t>Dillmans</w:t>
      </w:r>
      <w:proofErr w:type="spellEnd"/>
      <w:r>
        <w:rPr>
          <w:sz w:val="32"/>
          <w:szCs w:val="32"/>
        </w:rPr>
        <w:t xml:space="preserve"> home</w:t>
      </w:r>
    </w:p>
    <w:p w:rsidR="00A462BA" w:rsidRDefault="00A462BA" w:rsidP="00A462BA">
      <w:pPr>
        <w:pStyle w:val="ListParagraph"/>
        <w:ind w:left="1440"/>
        <w:rPr>
          <w:sz w:val="32"/>
          <w:szCs w:val="32"/>
        </w:rPr>
      </w:pPr>
    </w:p>
    <w:p w:rsidR="00A462BA" w:rsidRDefault="00A462BA" w:rsidP="00A462BA">
      <w:pPr>
        <w:rPr>
          <w:sz w:val="32"/>
          <w:szCs w:val="32"/>
        </w:rPr>
      </w:pPr>
      <w:r>
        <w:rPr>
          <w:sz w:val="32"/>
          <w:szCs w:val="32"/>
        </w:rPr>
        <w:t>Meeting Adjourn at 8:46pm</w:t>
      </w:r>
    </w:p>
    <w:p w:rsidR="00A462BA" w:rsidRPr="00A462BA" w:rsidRDefault="00A462BA" w:rsidP="00A462BA">
      <w:pPr>
        <w:rPr>
          <w:sz w:val="32"/>
          <w:szCs w:val="32"/>
        </w:rPr>
      </w:pPr>
    </w:p>
    <w:p w:rsidR="00BA6E4B" w:rsidRPr="00BA6E4B" w:rsidRDefault="00BA6E4B" w:rsidP="00BA6E4B">
      <w:pPr>
        <w:rPr>
          <w:sz w:val="32"/>
          <w:szCs w:val="32"/>
        </w:rPr>
      </w:pPr>
    </w:p>
    <w:p w:rsidR="00832D51" w:rsidRPr="00832D51" w:rsidRDefault="00832D51" w:rsidP="00BA6E4B">
      <w:pPr>
        <w:rPr>
          <w:sz w:val="32"/>
          <w:szCs w:val="32"/>
        </w:rPr>
      </w:pPr>
    </w:p>
    <w:p w:rsidR="00E85E0C" w:rsidRPr="00E85E0C" w:rsidRDefault="00E85E0C" w:rsidP="00E85E0C">
      <w:pPr>
        <w:rPr>
          <w:sz w:val="32"/>
          <w:szCs w:val="32"/>
        </w:rPr>
      </w:pPr>
      <w:bookmarkStart w:id="0" w:name="_GoBack"/>
      <w:bookmarkEnd w:id="0"/>
    </w:p>
    <w:sectPr w:rsidR="00E85E0C" w:rsidRPr="00E85E0C" w:rsidSect="00E85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167"/>
    <w:multiLevelType w:val="hybridMultilevel"/>
    <w:tmpl w:val="B9A6A1A2"/>
    <w:lvl w:ilvl="0" w:tplc="552833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8032C"/>
    <w:multiLevelType w:val="hybridMultilevel"/>
    <w:tmpl w:val="8F3EBA00"/>
    <w:lvl w:ilvl="0" w:tplc="9B129B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0C4B70"/>
    <w:multiLevelType w:val="hybridMultilevel"/>
    <w:tmpl w:val="F488AE62"/>
    <w:lvl w:ilvl="0" w:tplc="3AE85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C0858"/>
    <w:multiLevelType w:val="hybridMultilevel"/>
    <w:tmpl w:val="2F5C2E86"/>
    <w:lvl w:ilvl="0" w:tplc="164CCC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823A22"/>
    <w:multiLevelType w:val="hybridMultilevel"/>
    <w:tmpl w:val="D94A84BC"/>
    <w:lvl w:ilvl="0" w:tplc="4D0ACE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A31EFE"/>
    <w:multiLevelType w:val="hybridMultilevel"/>
    <w:tmpl w:val="EC10E464"/>
    <w:lvl w:ilvl="0" w:tplc="45A2A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C09BC"/>
    <w:multiLevelType w:val="hybridMultilevel"/>
    <w:tmpl w:val="365CD7A8"/>
    <w:lvl w:ilvl="0" w:tplc="9BA0B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695398"/>
    <w:multiLevelType w:val="hybridMultilevel"/>
    <w:tmpl w:val="56B25ABA"/>
    <w:lvl w:ilvl="0" w:tplc="E7D68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067C0"/>
    <w:multiLevelType w:val="hybridMultilevel"/>
    <w:tmpl w:val="834090DC"/>
    <w:lvl w:ilvl="0" w:tplc="07F49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25813"/>
    <w:multiLevelType w:val="hybridMultilevel"/>
    <w:tmpl w:val="EB884014"/>
    <w:lvl w:ilvl="0" w:tplc="EC505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26D8F"/>
    <w:multiLevelType w:val="hybridMultilevel"/>
    <w:tmpl w:val="96F23956"/>
    <w:lvl w:ilvl="0" w:tplc="3B3497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9427AA"/>
    <w:multiLevelType w:val="hybridMultilevel"/>
    <w:tmpl w:val="11681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8"/>
  </w:num>
  <w:num w:numId="5">
    <w:abstractNumId w:val="7"/>
  </w:num>
  <w:num w:numId="6">
    <w:abstractNumId w:val="5"/>
  </w:num>
  <w:num w:numId="7">
    <w:abstractNumId w:val="1"/>
  </w:num>
  <w:num w:numId="8">
    <w:abstractNumId w:val="10"/>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19"/>
    <w:rsid w:val="000276A0"/>
    <w:rsid w:val="000E343F"/>
    <w:rsid w:val="002F6F2D"/>
    <w:rsid w:val="00445301"/>
    <w:rsid w:val="004947A3"/>
    <w:rsid w:val="004B66ED"/>
    <w:rsid w:val="004E35D0"/>
    <w:rsid w:val="00533F69"/>
    <w:rsid w:val="006203FC"/>
    <w:rsid w:val="006303BB"/>
    <w:rsid w:val="0070142C"/>
    <w:rsid w:val="00832D51"/>
    <w:rsid w:val="008A18F8"/>
    <w:rsid w:val="008B2FF3"/>
    <w:rsid w:val="008E7193"/>
    <w:rsid w:val="008F32EF"/>
    <w:rsid w:val="00906AB1"/>
    <w:rsid w:val="009273A8"/>
    <w:rsid w:val="00953CDD"/>
    <w:rsid w:val="00A10EC3"/>
    <w:rsid w:val="00A462BA"/>
    <w:rsid w:val="00A5090C"/>
    <w:rsid w:val="00B23564"/>
    <w:rsid w:val="00B54F04"/>
    <w:rsid w:val="00BA6E4B"/>
    <w:rsid w:val="00E85E0C"/>
    <w:rsid w:val="00EC5AD3"/>
    <w:rsid w:val="00F7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213B-4792-FB4D-B61A-C60CF57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19"/>
    <w:pPr>
      <w:ind w:left="720"/>
      <w:contextualSpacing/>
    </w:pPr>
  </w:style>
  <w:style w:type="character" w:styleId="Hyperlink">
    <w:name w:val="Hyperlink"/>
    <w:basedOn w:val="DefaultParagraphFont"/>
    <w:uiPriority w:val="99"/>
    <w:unhideWhenUsed/>
    <w:rsid w:val="00A46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ersheri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HCross</cp:lastModifiedBy>
  <cp:revision>3</cp:revision>
  <dcterms:created xsi:type="dcterms:W3CDTF">2020-03-10T16:22:00Z</dcterms:created>
  <dcterms:modified xsi:type="dcterms:W3CDTF">2020-03-10T16:42:00Z</dcterms:modified>
</cp:coreProperties>
</file>